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F85C8" w14:textId="061B38EC" w:rsidR="005D06AE" w:rsidRDefault="005D06AE" w:rsidP="2EFC54E4">
      <w:pPr>
        <w:pStyle w:val="NormalWeb"/>
        <w:shd w:val="clear" w:color="auto" w:fill="FFFFFF" w:themeFill="background1"/>
        <w:spacing w:before="300" w:beforeAutospacing="0" w:after="300" w:afterAutospacing="0"/>
        <w:rPr>
          <w:rFonts w:ascii="Arial" w:eastAsia="Arial" w:hAnsi="Arial" w:cs="Arial"/>
          <w:b/>
          <w:bCs/>
          <w:color w:val="1C1C53"/>
          <w:shd w:val="clear" w:color="auto" w:fill="FFFFFF"/>
        </w:rPr>
      </w:pPr>
      <w:r w:rsidRPr="2EFC54E4">
        <w:rPr>
          <w:rFonts w:ascii="Arial" w:eastAsia="Arial" w:hAnsi="Arial" w:cs="Arial"/>
          <w:b/>
          <w:bCs/>
          <w:color w:val="1C1C53"/>
          <w:shd w:val="clear" w:color="auto" w:fill="FFFFFF"/>
        </w:rPr>
        <w:t xml:space="preserve">NCSciFest highlights our </w:t>
      </w:r>
      <w:r w:rsidR="2C46C044" w:rsidRPr="2EFC54E4">
        <w:rPr>
          <w:rFonts w:ascii="Arial" w:eastAsia="Arial" w:hAnsi="Arial" w:cs="Arial"/>
          <w:b/>
          <w:bCs/>
          <w:color w:val="1C1C53"/>
          <w:shd w:val="clear" w:color="auto" w:fill="FFFFFF"/>
        </w:rPr>
        <w:t>‘</w:t>
      </w:r>
      <w:r w:rsidRPr="2EFC54E4">
        <w:rPr>
          <w:rFonts w:ascii="Arial" w:eastAsia="Arial" w:hAnsi="Arial" w:cs="Arial"/>
          <w:b/>
          <w:bCs/>
          <w:color w:val="1C1C53"/>
          <w:shd w:val="clear" w:color="auto" w:fill="FFFFFF"/>
        </w:rPr>
        <w:t>State of Innovation</w:t>
      </w:r>
      <w:r w:rsidR="7A598100" w:rsidRPr="2EFC54E4">
        <w:rPr>
          <w:rFonts w:ascii="Arial" w:eastAsia="Arial" w:hAnsi="Arial" w:cs="Arial"/>
          <w:b/>
          <w:bCs/>
          <w:color w:val="1C1C53"/>
          <w:shd w:val="clear" w:color="auto" w:fill="FFFFFF"/>
        </w:rPr>
        <w:t>’</w:t>
      </w:r>
      <w:r w:rsidRPr="2EFC54E4">
        <w:rPr>
          <w:rFonts w:ascii="Arial" w:eastAsia="Arial" w:hAnsi="Arial" w:cs="Arial"/>
          <w:b/>
          <w:bCs/>
          <w:color w:val="1C1C53"/>
          <w:shd w:val="clear" w:color="auto" w:fill="FFFFFF"/>
        </w:rPr>
        <w:t xml:space="preserve"> </w:t>
      </w:r>
      <w:r w:rsidR="19C3DD54" w:rsidRPr="2EFC54E4">
        <w:rPr>
          <w:rFonts w:ascii="Arial" w:eastAsia="Arial" w:hAnsi="Arial" w:cs="Arial"/>
          <w:b/>
          <w:bCs/>
          <w:color w:val="1C1C53"/>
          <w:shd w:val="clear" w:color="auto" w:fill="FFFFFF"/>
        </w:rPr>
        <w:t xml:space="preserve">this </w:t>
      </w:r>
      <w:r w:rsidRPr="2EFC54E4">
        <w:rPr>
          <w:rFonts w:ascii="Arial" w:eastAsia="Arial" w:hAnsi="Arial" w:cs="Arial"/>
          <w:b/>
          <w:bCs/>
          <w:color w:val="1C1C53"/>
          <w:shd w:val="clear" w:color="auto" w:fill="FFFFFF"/>
        </w:rPr>
        <w:t xml:space="preserve">April with monthlong celebration of </w:t>
      </w:r>
      <w:proofErr w:type="gramStart"/>
      <w:r w:rsidRPr="2EFC54E4">
        <w:rPr>
          <w:rFonts w:ascii="Arial" w:eastAsia="Arial" w:hAnsi="Arial" w:cs="Arial"/>
          <w:b/>
          <w:bCs/>
          <w:color w:val="1C1C53"/>
          <w:shd w:val="clear" w:color="auto" w:fill="FFFFFF"/>
        </w:rPr>
        <w:t>science</w:t>
      </w:r>
      <w:proofErr w:type="gramEnd"/>
    </w:p>
    <w:p w14:paraId="28E80418" w14:textId="6B0E8CE2" w:rsidR="0078503D" w:rsidRDefault="004636EC" w:rsidP="2EFC54E4">
      <w:pPr>
        <w:pStyle w:val="NormalWeb"/>
        <w:spacing w:before="0" w:beforeAutospacing="0" w:after="0" w:afterAutospacing="0"/>
        <w:rPr>
          <w:rFonts w:ascii="Arial" w:eastAsia="Arial" w:hAnsi="Arial" w:cs="Arial"/>
          <w:color w:val="0E101A"/>
        </w:rPr>
      </w:pPr>
      <w:r w:rsidRPr="2EFC54E4">
        <w:rPr>
          <w:rFonts w:ascii="Arial" w:eastAsia="Arial" w:hAnsi="Arial" w:cs="Arial"/>
          <w:b/>
          <w:bCs/>
          <w:color w:val="1C1C53"/>
          <w:shd w:val="clear" w:color="auto" w:fill="FFFFFF"/>
        </w:rPr>
        <w:t>NORTH CAROLINA</w:t>
      </w:r>
      <w:r w:rsidR="0078503D" w:rsidRPr="2EFC54E4">
        <w:rPr>
          <w:rFonts w:ascii="Arial" w:eastAsia="Arial" w:hAnsi="Arial" w:cs="Arial"/>
          <w:b/>
          <w:bCs/>
          <w:color w:val="1C1C53"/>
          <w:shd w:val="clear" w:color="auto" w:fill="FFFFFF"/>
        </w:rPr>
        <w:t>—</w:t>
      </w:r>
      <w:r w:rsidR="0078503D" w:rsidRPr="2EFC54E4">
        <w:rPr>
          <w:rFonts w:ascii="Arial" w:eastAsia="Arial" w:hAnsi="Arial" w:cs="Arial"/>
          <w:color w:val="0E101A"/>
        </w:rPr>
        <w:t xml:space="preserve"> The North Carolina Science Festival (NCSciFest), the country's first statewide celebration of science, is back for its 14th year, with over 800 events taking place across North Carolina between April 1-30. </w:t>
      </w:r>
    </w:p>
    <w:p w14:paraId="67F1DCD1" w14:textId="77777777" w:rsidR="0078503D" w:rsidRDefault="0078503D" w:rsidP="2EFC54E4">
      <w:pPr>
        <w:pStyle w:val="NormalWeb"/>
        <w:spacing w:before="0" w:beforeAutospacing="0" w:after="0" w:afterAutospacing="0"/>
        <w:rPr>
          <w:rFonts w:ascii="Arial" w:eastAsia="Arial" w:hAnsi="Arial" w:cs="Arial"/>
          <w:color w:val="0E101A"/>
        </w:rPr>
      </w:pPr>
    </w:p>
    <w:p w14:paraId="44B11E6F" w14:textId="77777777" w:rsidR="0078503D" w:rsidRDefault="0078503D" w:rsidP="2EFC54E4">
      <w:pPr>
        <w:pStyle w:val="NormalWeb"/>
        <w:spacing w:before="0" w:beforeAutospacing="0" w:after="0" w:afterAutospacing="0"/>
        <w:rPr>
          <w:rFonts w:ascii="Arial" w:eastAsia="Arial" w:hAnsi="Arial" w:cs="Arial"/>
          <w:color w:val="0E101A"/>
        </w:rPr>
      </w:pPr>
      <w:r w:rsidRPr="70548FF5">
        <w:rPr>
          <w:rFonts w:ascii="Arial" w:eastAsia="Arial" w:hAnsi="Arial" w:cs="Arial"/>
          <w:color w:val="0E101A"/>
        </w:rPr>
        <w:t>"Our mission is to provide engaging and enjoyable opportunities for science education throughout the state," said Erik MacIntosh, NCSciFest program manager.</w:t>
      </w:r>
    </w:p>
    <w:p w14:paraId="59E9605D" w14:textId="77777777" w:rsidR="0078503D" w:rsidRDefault="0078503D" w:rsidP="2EFC54E4">
      <w:pPr>
        <w:pStyle w:val="NormalWeb"/>
        <w:spacing w:before="0" w:beforeAutospacing="0" w:after="0" w:afterAutospacing="0"/>
        <w:rPr>
          <w:rFonts w:ascii="Arial" w:eastAsia="Arial" w:hAnsi="Arial" w:cs="Arial"/>
          <w:color w:val="0E101A"/>
        </w:rPr>
      </w:pPr>
    </w:p>
    <w:p w14:paraId="6922BA08" w14:textId="7918358B" w:rsidR="0078503D" w:rsidRDefault="0078503D" w:rsidP="2EFC54E4">
      <w:pPr>
        <w:pStyle w:val="NormalWeb"/>
        <w:spacing w:before="0" w:beforeAutospacing="0" w:after="0" w:afterAutospacing="0"/>
        <w:rPr>
          <w:rFonts w:ascii="Arial" w:eastAsia="Arial" w:hAnsi="Arial" w:cs="Arial"/>
          <w:color w:val="0E101A"/>
        </w:rPr>
      </w:pPr>
      <w:r w:rsidRPr="2EFC54E4">
        <w:rPr>
          <w:rFonts w:ascii="Arial" w:eastAsia="Arial" w:hAnsi="Arial" w:cs="Arial"/>
          <w:color w:val="0E101A"/>
        </w:rPr>
        <w:t>In April, NCSciFest will organize events in all 100 counties, ensuring that everyone in the state can experience science and participate in related activities. Alongside its new presenting sponsor RTI International, this year's NCSciFest will celebrate innovation across the Tar Heel state with the theme "State of Innovation."</w:t>
      </w:r>
    </w:p>
    <w:p w14:paraId="7447B479" w14:textId="77777777" w:rsidR="0078503D" w:rsidRDefault="0078503D" w:rsidP="2EFC54E4">
      <w:pPr>
        <w:pStyle w:val="NormalWeb"/>
        <w:spacing w:before="0" w:beforeAutospacing="0" w:after="0" w:afterAutospacing="0"/>
        <w:rPr>
          <w:rFonts w:ascii="Arial" w:eastAsia="Arial" w:hAnsi="Arial" w:cs="Arial"/>
          <w:color w:val="0E101A"/>
        </w:rPr>
      </w:pPr>
    </w:p>
    <w:p w14:paraId="7DE3718D" w14:textId="77777777" w:rsidR="0078503D" w:rsidRDefault="0078503D" w:rsidP="2EFC54E4">
      <w:pPr>
        <w:pStyle w:val="NormalWeb"/>
        <w:spacing w:before="0" w:beforeAutospacing="0" w:after="0" w:afterAutospacing="0"/>
        <w:rPr>
          <w:rFonts w:ascii="Arial" w:eastAsia="Arial" w:hAnsi="Arial" w:cs="Arial"/>
          <w:color w:val="0E101A"/>
        </w:rPr>
      </w:pPr>
      <w:r w:rsidRPr="70548FF5">
        <w:rPr>
          <w:rFonts w:ascii="Arial" w:eastAsia="Arial" w:hAnsi="Arial" w:cs="Arial"/>
          <w:color w:val="0E101A"/>
        </w:rPr>
        <w:t>"We're thrilled to join forces with RTI International and our supporters for this year's festival celebration," said Todd Boyette, co-founder of NCSciFest and director of </w:t>
      </w:r>
      <w:hyperlink r:id="rId4">
        <w:r w:rsidRPr="70548FF5">
          <w:rPr>
            <w:rStyle w:val="Hyperlink"/>
            <w:rFonts w:ascii="Arial" w:eastAsia="Arial" w:hAnsi="Arial" w:cs="Arial"/>
            <w:color w:val="4A6EE0"/>
          </w:rPr>
          <w:t>Morehead Planetarium and Science Center</w:t>
        </w:r>
      </w:hyperlink>
      <w:r w:rsidRPr="70548FF5">
        <w:rPr>
          <w:rFonts w:ascii="Arial" w:eastAsia="Arial" w:hAnsi="Arial" w:cs="Arial"/>
          <w:color w:val="0E101A"/>
        </w:rPr>
        <w:t>, the producing institution. "From Research Triangle Park to the corridors of universities, research institutions, and private businesses from Asheville to Wilmington, our state continues to be a hub of creativity and ingenuity. We're excited to emphasize the importance of STEM, especially in North Carolina, a state renowned for innovation and forward-thinking."</w:t>
      </w:r>
    </w:p>
    <w:p w14:paraId="19882822" w14:textId="77777777" w:rsidR="0078503D" w:rsidRDefault="0078503D" w:rsidP="2EFC54E4">
      <w:pPr>
        <w:pStyle w:val="NormalWeb"/>
        <w:spacing w:before="0" w:beforeAutospacing="0" w:after="0" w:afterAutospacing="0"/>
        <w:rPr>
          <w:rFonts w:ascii="Arial" w:eastAsia="Arial" w:hAnsi="Arial" w:cs="Arial"/>
          <w:color w:val="0E101A"/>
        </w:rPr>
      </w:pPr>
    </w:p>
    <w:p w14:paraId="17786836" w14:textId="77777777" w:rsidR="0078503D" w:rsidRDefault="0078503D" w:rsidP="2EFC54E4">
      <w:pPr>
        <w:pStyle w:val="NormalWeb"/>
        <w:spacing w:before="0" w:beforeAutospacing="0" w:after="0" w:afterAutospacing="0"/>
        <w:rPr>
          <w:rFonts w:ascii="Arial" w:eastAsia="Arial" w:hAnsi="Arial" w:cs="Arial"/>
          <w:color w:val="0E101A"/>
        </w:rPr>
      </w:pPr>
      <w:r w:rsidRPr="2EFC54E4">
        <w:rPr>
          <w:rFonts w:ascii="Arial" w:eastAsia="Arial" w:hAnsi="Arial" w:cs="Arial"/>
          <w:color w:val="0E101A"/>
        </w:rPr>
        <w:t>"At RTI International, we believe when it comes to science, North Carolina is a state of innovation," said RTI President and CEO </w:t>
      </w:r>
      <w:hyperlink r:id="rId5">
        <w:r w:rsidRPr="2EFC54E4">
          <w:rPr>
            <w:rStyle w:val="Hyperlink"/>
            <w:rFonts w:ascii="Arial" w:eastAsia="Arial" w:hAnsi="Arial" w:cs="Arial"/>
            <w:color w:val="4A6EE0"/>
          </w:rPr>
          <w:t>Tim J. Gabel</w:t>
        </w:r>
      </w:hyperlink>
      <w:r w:rsidRPr="2EFC54E4">
        <w:rPr>
          <w:rFonts w:ascii="Arial" w:eastAsia="Arial" w:hAnsi="Arial" w:cs="Arial"/>
          <w:color w:val="0E101A"/>
        </w:rPr>
        <w:t>. "We're excited to see how our partnership with NCSciFest inspires the scientists of tomorrow."</w:t>
      </w:r>
    </w:p>
    <w:p w14:paraId="01429A84" w14:textId="77777777" w:rsidR="0078503D" w:rsidRDefault="0078503D" w:rsidP="2EFC54E4">
      <w:pPr>
        <w:pStyle w:val="NormalWeb"/>
        <w:spacing w:before="0" w:beforeAutospacing="0" w:after="0" w:afterAutospacing="0"/>
        <w:rPr>
          <w:rFonts w:ascii="Arial" w:eastAsia="Arial" w:hAnsi="Arial" w:cs="Arial"/>
          <w:color w:val="0E101A"/>
        </w:rPr>
      </w:pPr>
    </w:p>
    <w:p w14:paraId="732E6496" w14:textId="5693190D" w:rsidR="0078503D" w:rsidRDefault="0078503D" w:rsidP="055457EB">
      <w:pPr>
        <w:pStyle w:val="NormalWeb"/>
        <w:spacing w:before="0" w:beforeAutospacing="0" w:after="0" w:afterAutospacing="0"/>
        <w:rPr>
          <w:rFonts w:ascii="Arial" w:eastAsia="Arial" w:hAnsi="Arial" w:cs="Arial"/>
          <w:color w:val="0E101A"/>
        </w:rPr>
      </w:pPr>
      <w:r w:rsidRPr="70548FF5">
        <w:rPr>
          <w:rFonts w:ascii="Arial" w:eastAsia="Arial" w:hAnsi="Arial" w:cs="Arial"/>
          <w:color w:val="0E101A"/>
        </w:rPr>
        <w:t>The NC</w:t>
      </w:r>
      <w:r w:rsidR="68F8B588" w:rsidRPr="70548FF5">
        <w:rPr>
          <w:rFonts w:ascii="Arial" w:eastAsia="Arial" w:hAnsi="Arial" w:cs="Arial"/>
          <w:color w:val="0E101A"/>
        </w:rPr>
        <w:t>SciFest</w:t>
      </w:r>
      <w:r w:rsidRPr="70548FF5">
        <w:rPr>
          <w:rFonts w:ascii="Arial" w:eastAsia="Arial" w:hAnsi="Arial" w:cs="Arial"/>
          <w:color w:val="0E101A"/>
        </w:rPr>
        <w:t xml:space="preserve"> </w:t>
      </w:r>
      <w:r w:rsidR="1BF73F6C" w:rsidRPr="70548FF5">
        <w:rPr>
          <w:rFonts w:ascii="Arial" w:eastAsia="Arial" w:hAnsi="Arial" w:cs="Arial"/>
          <w:color w:val="0E101A"/>
        </w:rPr>
        <w:t>includes</w:t>
      </w:r>
      <w:r w:rsidRPr="70548FF5">
        <w:rPr>
          <w:rFonts w:ascii="Arial" w:eastAsia="Arial" w:hAnsi="Arial" w:cs="Arial"/>
          <w:color w:val="0E101A"/>
        </w:rPr>
        <w:t xml:space="preserve"> several </w:t>
      </w:r>
      <w:r w:rsidR="603357F6" w:rsidRPr="70548FF5">
        <w:rPr>
          <w:rFonts w:ascii="Arial" w:eastAsia="Arial" w:hAnsi="Arial" w:cs="Arial"/>
          <w:color w:val="0E101A"/>
        </w:rPr>
        <w:t xml:space="preserve">signature </w:t>
      </w:r>
      <w:r w:rsidRPr="70548FF5">
        <w:rPr>
          <w:rFonts w:ascii="Arial" w:eastAsia="Arial" w:hAnsi="Arial" w:cs="Arial"/>
          <w:color w:val="0E101A"/>
        </w:rPr>
        <w:t>initiatives to promote science education. Duke Energy Science Nights offer</w:t>
      </w:r>
      <w:r w:rsidR="77810C54" w:rsidRPr="70548FF5">
        <w:rPr>
          <w:rFonts w:ascii="Arial" w:eastAsia="Arial" w:hAnsi="Arial" w:cs="Arial"/>
          <w:color w:val="0E101A"/>
        </w:rPr>
        <w:t>s</w:t>
      </w:r>
      <w:r w:rsidRPr="70548FF5">
        <w:rPr>
          <w:rFonts w:ascii="Arial" w:eastAsia="Arial" w:hAnsi="Arial" w:cs="Arial"/>
          <w:color w:val="0E101A"/>
        </w:rPr>
        <w:t xml:space="preserve"> resources to NC schools to organize engaging science nights for their students and families. Another is the Statewide Star Party, which collaborates with 35 organizations across the state to host skywatching events</w:t>
      </w:r>
      <w:r w:rsidR="0947AE62" w:rsidRPr="70548FF5">
        <w:rPr>
          <w:rFonts w:ascii="Arial" w:eastAsia="Arial" w:hAnsi="Arial" w:cs="Arial"/>
          <w:color w:val="0E101A"/>
        </w:rPr>
        <w:t>.</w:t>
      </w:r>
      <w:r w:rsidRPr="70548FF5">
        <w:rPr>
          <w:rFonts w:ascii="Arial" w:eastAsia="Arial" w:hAnsi="Arial" w:cs="Arial"/>
          <w:color w:val="0E101A"/>
        </w:rPr>
        <w:t> </w:t>
      </w:r>
      <w:r w:rsidR="5FA1E343" w:rsidRPr="70548FF5">
        <w:rPr>
          <w:rFonts w:ascii="Arial" w:eastAsia="Arial" w:hAnsi="Arial" w:cs="Arial"/>
          <w:color w:val="0E101A"/>
        </w:rPr>
        <w:t>T</w:t>
      </w:r>
      <w:r w:rsidRPr="70548FF5">
        <w:rPr>
          <w:rFonts w:ascii="Arial" w:eastAsia="Arial" w:hAnsi="Arial" w:cs="Arial"/>
          <w:color w:val="0E101A"/>
        </w:rPr>
        <w:t xml:space="preserve">his year's Star Party focuses on the solar eclipse crisscrossing the United States on April 8. Additionally, the </w:t>
      </w:r>
      <w:proofErr w:type="spellStart"/>
      <w:r w:rsidRPr="70548FF5">
        <w:rPr>
          <w:rFonts w:ascii="Arial" w:eastAsia="Arial" w:hAnsi="Arial" w:cs="Arial"/>
          <w:color w:val="0E101A"/>
        </w:rPr>
        <w:t>SciMatch</w:t>
      </w:r>
      <w:proofErr w:type="spellEnd"/>
      <w:r w:rsidRPr="70548FF5">
        <w:rPr>
          <w:rFonts w:ascii="Arial" w:eastAsia="Arial" w:hAnsi="Arial" w:cs="Arial"/>
          <w:color w:val="0E101A"/>
        </w:rPr>
        <w:t xml:space="preserve"> program connects STEM professionals with middle school classrooms throughout the state.</w:t>
      </w:r>
    </w:p>
    <w:p w14:paraId="55D5B5E5" w14:textId="77777777" w:rsidR="0078503D" w:rsidRDefault="0078503D" w:rsidP="2EFC54E4">
      <w:pPr>
        <w:pStyle w:val="NormalWeb"/>
        <w:spacing w:before="0" w:beforeAutospacing="0" w:after="0" w:afterAutospacing="0"/>
        <w:rPr>
          <w:rFonts w:ascii="Arial" w:eastAsia="Arial" w:hAnsi="Arial" w:cs="Arial"/>
          <w:color w:val="0E101A"/>
        </w:rPr>
      </w:pPr>
    </w:p>
    <w:p w14:paraId="02AFEAB0" w14:textId="0A554C3B" w:rsidR="0078503D" w:rsidRDefault="0078503D" w:rsidP="055457EB">
      <w:pPr>
        <w:pStyle w:val="NormalWeb"/>
        <w:spacing w:before="0" w:beforeAutospacing="0" w:after="0" w:afterAutospacing="0"/>
        <w:rPr>
          <w:rFonts w:ascii="Arial" w:eastAsia="Arial" w:hAnsi="Arial" w:cs="Arial"/>
          <w:color w:val="0E101A"/>
        </w:rPr>
      </w:pPr>
      <w:r w:rsidRPr="70548FF5">
        <w:rPr>
          <w:rFonts w:ascii="Arial" w:eastAsia="Arial" w:hAnsi="Arial" w:cs="Arial"/>
          <w:color w:val="0E101A"/>
        </w:rPr>
        <w:t>Morehead Planetarium and Science Center and the NC</w:t>
      </w:r>
      <w:r w:rsidR="6EDB19CA" w:rsidRPr="70548FF5">
        <w:rPr>
          <w:rFonts w:ascii="Arial" w:eastAsia="Arial" w:hAnsi="Arial" w:cs="Arial"/>
          <w:color w:val="0E101A"/>
        </w:rPr>
        <w:t>SciFest</w:t>
      </w:r>
      <w:r w:rsidRPr="70548FF5">
        <w:rPr>
          <w:rFonts w:ascii="Arial" w:eastAsia="Arial" w:hAnsi="Arial" w:cs="Arial"/>
          <w:color w:val="0E101A"/>
        </w:rPr>
        <w:t xml:space="preserve"> are guided by the "Science for All" principle, </w:t>
      </w:r>
      <w:r w:rsidR="004E5BC9" w:rsidRPr="70548FF5">
        <w:rPr>
          <w:rFonts w:ascii="Arial" w:eastAsia="Arial" w:hAnsi="Arial" w:cs="Arial"/>
          <w:color w:val="0E101A"/>
        </w:rPr>
        <w:t>highlighting</w:t>
      </w:r>
      <w:r w:rsidRPr="70548FF5">
        <w:rPr>
          <w:rFonts w:ascii="Arial" w:eastAsia="Arial" w:hAnsi="Arial" w:cs="Arial"/>
          <w:color w:val="0E101A"/>
        </w:rPr>
        <w:t xml:space="preserve"> the importance of widespread access to top-tier STEM education. MacIntosh and the NCSciFest team a</w:t>
      </w:r>
      <w:r w:rsidR="004E5BC9" w:rsidRPr="70548FF5">
        <w:rPr>
          <w:rFonts w:ascii="Arial" w:eastAsia="Arial" w:hAnsi="Arial" w:cs="Arial"/>
          <w:color w:val="0E101A"/>
        </w:rPr>
        <w:t>ctively seek</w:t>
      </w:r>
      <w:r w:rsidRPr="70548FF5">
        <w:rPr>
          <w:rFonts w:ascii="Arial" w:eastAsia="Arial" w:hAnsi="Arial" w:cs="Arial"/>
          <w:color w:val="0E101A"/>
        </w:rPr>
        <w:t xml:space="preserve"> partnerships with schools, colleges, libraries, museums, parks, and businesses across the state to promote science.</w:t>
      </w:r>
    </w:p>
    <w:p w14:paraId="4892DD8E" w14:textId="6ED7AD45" w:rsidR="70548FF5" w:rsidRDefault="70548FF5" w:rsidP="70548FF5">
      <w:pPr>
        <w:pStyle w:val="NormalWeb"/>
        <w:spacing w:before="0" w:beforeAutospacing="0" w:after="0" w:afterAutospacing="0"/>
        <w:rPr>
          <w:rFonts w:ascii="Arial" w:eastAsia="Arial" w:hAnsi="Arial" w:cs="Arial"/>
        </w:rPr>
      </w:pPr>
    </w:p>
    <w:p w14:paraId="221EC9E7" w14:textId="4D565BF4" w:rsidR="7AA712AC" w:rsidRDefault="7AA712AC" w:rsidP="70548FF5">
      <w:pPr>
        <w:pStyle w:val="NormalWeb"/>
        <w:spacing w:before="0" w:beforeAutospacing="0" w:after="0" w:afterAutospacing="0"/>
        <w:rPr>
          <w:rFonts w:ascii="Arial" w:eastAsia="Arial" w:hAnsi="Arial" w:cs="Arial"/>
        </w:rPr>
      </w:pPr>
      <w:r w:rsidRPr="70548FF5">
        <w:rPr>
          <w:rFonts w:ascii="Arial" w:eastAsia="Arial" w:hAnsi="Arial" w:cs="Arial"/>
        </w:rPr>
        <w:t>“We're thrilled to work with our incredible network of partners to produce hundreds of events touching on all aspects of STEM,” MacIntosh said. “From large</w:t>
      </w:r>
      <w:r w:rsidR="009349E6">
        <w:rPr>
          <w:rFonts w:ascii="Arial" w:eastAsia="Arial" w:hAnsi="Arial" w:cs="Arial"/>
        </w:rPr>
        <w:t>-</w:t>
      </w:r>
      <w:r w:rsidRPr="70548FF5">
        <w:rPr>
          <w:rFonts w:ascii="Arial" w:eastAsia="Arial" w:hAnsi="Arial" w:cs="Arial"/>
        </w:rPr>
        <w:t>scale expos with hundreds of scientists leading hands-on activities to solar observing and skywatching nights to special behind-the-scenes lab tours, there's something for everyone.”</w:t>
      </w:r>
    </w:p>
    <w:p w14:paraId="1BE42430" w14:textId="79BE105C" w:rsidR="70548FF5" w:rsidRDefault="70548FF5" w:rsidP="70548FF5">
      <w:pPr>
        <w:pStyle w:val="NormalWeb"/>
        <w:pBdr>
          <w:bottom w:val="single" w:sz="6" w:space="1" w:color="auto"/>
        </w:pBdr>
        <w:spacing w:before="0" w:beforeAutospacing="0" w:after="0" w:afterAutospacing="0"/>
        <w:rPr>
          <w:rFonts w:ascii="Arial" w:eastAsia="Arial" w:hAnsi="Arial" w:cs="Arial"/>
        </w:rPr>
      </w:pPr>
    </w:p>
    <w:p w14:paraId="2FE76204" w14:textId="033D8B1D" w:rsidR="005D06AE" w:rsidRPr="005D06AE" w:rsidRDefault="005D06AE" w:rsidP="2EFC54E4">
      <w:pPr>
        <w:pStyle w:val="NormalWeb"/>
        <w:shd w:val="clear" w:color="auto" w:fill="FFFFFF" w:themeFill="background1"/>
        <w:spacing w:before="300" w:beforeAutospacing="0" w:after="300" w:afterAutospacing="0"/>
        <w:rPr>
          <w:rFonts w:ascii="Arial" w:eastAsia="Arial" w:hAnsi="Arial" w:cs="Arial"/>
          <w:b/>
          <w:bCs/>
        </w:rPr>
      </w:pPr>
      <w:r w:rsidRPr="2EFC54E4">
        <w:rPr>
          <w:rFonts w:ascii="Arial" w:eastAsia="Arial" w:hAnsi="Arial" w:cs="Arial"/>
          <w:b/>
          <w:bCs/>
        </w:rPr>
        <w:t>ABOUT NORTH CAROLINA SCIENCE FESTIVAL </w:t>
      </w:r>
    </w:p>
    <w:p w14:paraId="5AA7F77D" w14:textId="77777777" w:rsidR="005D06AE" w:rsidRDefault="005D06AE" w:rsidP="2EFC54E4">
      <w:pPr>
        <w:pStyle w:val="NormalWeb"/>
        <w:shd w:val="clear" w:color="auto" w:fill="FFFFFF" w:themeFill="background1"/>
        <w:spacing w:before="300" w:beforeAutospacing="0" w:after="300" w:afterAutospacing="0"/>
        <w:rPr>
          <w:rFonts w:ascii="Arial" w:eastAsia="Arial" w:hAnsi="Arial" w:cs="Arial"/>
        </w:rPr>
      </w:pPr>
      <w:r w:rsidRPr="2EFC54E4">
        <w:rPr>
          <w:rFonts w:ascii="Arial" w:eastAsia="Arial" w:hAnsi="Arial" w:cs="Arial"/>
        </w:rPr>
        <w:t>Founded in 2010, the North Carolina Science Festival is the first statewide science festival in the United States. Through a series of community-based events each April (hosted by schools, colleges, libraries, museums, parks, businesses, and other local organizations), NCSciFest celebrates the economic, educational, and cultural impacts of science in North Carolina. It is an initiative of Morehead Planetarium and Science Center at The University of North Carolina at Chapel Hill. For more information, please visit ncscifest.org. </w:t>
      </w:r>
    </w:p>
    <w:p w14:paraId="78CE4D8C" w14:textId="77777777" w:rsidR="005D06AE" w:rsidRPr="005D06AE" w:rsidRDefault="005D06AE" w:rsidP="2EFC54E4">
      <w:pPr>
        <w:pStyle w:val="NormalWeb"/>
        <w:shd w:val="clear" w:color="auto" w:fill="FFFFFF" w:themeFill="background1"/>
        <w:spacing w:before="300" w:beforeAutospacing="0" w:after="300" w:afterAutospacing="0"/>
        <w:rPr>
          <w:rFonts w:ascii="Arial" w:eastAsia="Arial" w:hAnsi="Arial" w:cs="Arial"/>
          <w:b/>
          <w:bCs/>
        </w:rPr>
      </w:pPr>
      <w:r w:rsidRPr="2EFC54E4">
        <w:rPr>
          <w:rFonts w:ascii="Arial" w:eastAsia="Arial" w:hAnsi="Arial" w:cs="Arial"/>
          <w:b/>
          <w:bCs/>
        </w:rPr>
        <w:t>ABOUT RTI INTERNATIONAL </w:t>
      </w:r>
    </w:p>
    <w:p w14:paraId="1D81FD94" w14:textId="77777777" w:rsidR="005D06AE" w:rsidRDefault="005D06AE" w:rsidP="2EFC54E4">
      <w:pPr>
        <w:pStyle w:val="NormalWeb"/>
        <w:shd w:val="clear" w:color="auto" w:fill="FFFFFF" w:themeFill="background1"/>
        <w:spacing w:before="300" w:beforeAutospacing="0" w:after="300" w:afterAutospacing="0"/>
        <w:rPr>
          <w:rFonts w:ascii="Arial" w:eastAsia="Arial" w:hAnsi="Arial" w:cs="Arial"/>
        </w:rPr>
      </w:pPr>
      <w:r w:rsidRPr="2EFC54E4">
        <w:rPr>
          <w:rFonts w:ascii="Arial" w:eastAsia="Arial" w:hAnsi="Arial" w:cs="Arial"/>
        </w:rPr>
        <w:t>RTI International is an independent, nonprofit research institute dedicated to improving the human condition. Clients rely on us to answer questions that demand an objective and multidisciplinary approach — one that integrates expertise across the social and laboratory sciences, engineering and international development. We believe in the promise of science, and we are inspired every day to deliver on that promise for the good of people, communities and businesses around the world. For more information, visit </w:t>
      </w:r>
      <w:hyperlink r:id="rId6">
        <w:r w:rsidRPr="2EFC54E4">
          <w:rPr>
            <w:rStyle w:val="Hyperlink"/>
            <w:rFonts w:ascii="Arial" w:eastAsia="Arial" w:hAnsi="Arial" w:cs="Arial"/>
            <w:color w:val="auto"/>
          </w:rPr>
          <w:t>www.rti.org</w:t>
        </w:r>
      </w:hyperlink>
      <w:r w:rsidRPr="2EFC54E4">
        <w:rPr>
          <w:rFonts w:ascii="Arial" w:eastAsia="Arial" w:hAnsi="Arial" w:cs="Arial"/>
        </w:rPr>
        <w:t>.</w:t>
      </w:r>
    </w:p>
    <w:p w14:paraId="1EE9EB36" w14:textId="77777777" w:rsidR="005D06AE" w:rsidRPr="005D06AE" w:rsidRDefault="005D06AE" w:rsidP="2EFC54E4">
      <w:pPr>
        <w:pStyle w:val="NormalWeb"/>
        <w:shd w:val="clear" w:color="auto" w:fill="FFFFFF" w:themeFill="background1"/>
        <w:spacing w:before="300" w:beforeAutospacing="0" w:after="300" w:afterAutospacing="0"/>
        <w:rPr>
          <w:rFonts w:ascii="Arial" w:eastAsia="Arial" w:hAnsi="Arial" w:cs="Arial"/>
          <w:b/>
          <w:bCs/>
        </w:rPr>
      </w:pPr>
      <w:r w:rsidRPr="2EFC54E4">
        <w:rPr>
          <w:rFonts w:ascii="Arial" w:eastAsia="Arial" w:hAnsi="Arial" w:cs="Arial"/>
          <w:b/>
          <w:bCs/>
        </w:rPr>
        <w:t>ABOUT MOREHEAD PLANETARIUM AND SCIENCE CENTER  </w:t>
      </w:r>
    </w:p>
    <w:p w14:paraId="0EF1454C" w14:textId="6D3E8889" w:rsidR="005D06AE" w:rsidRDefault="005D06AE" w:rsidP="055457EB">
      <w:pPr>
        <w:pStyle w:val="NormalWeb"/>
        <w:shd w:val="clear" w:color="auto" w:fill="FFFFFF" w:themeFill="background1"/>
        <w:spacing w:before="300" w:beforeAutospacing="0" w:after="300" w:afterAutospacing="0"/>
        <w:rPr>
          <w:rFonts w:ascii="Arial" w:eastAsia="Arial" w:hAnsi="Arial" w:cs="Arial"/>
        </w:rPr>
      </w:pPr>
      <w:r w:rsidRPr="70548FF5">
        <w:rPr>
          <w:rFonts w:ascii="Arial" w:eastAsia="Arial" w:hAnsi="Arial" w:cs="Arial"/>
        </w:rPr>
        <w:t xml:space="preserve">Morehead Planetarium and Science Center is a unit of </w:t>
      </w:r>
      <w:r w:rsidR="0A433F10" w:rsidRPr="70548FF5">
        <w:rPr>
          <w:rFonts w:ascii="Arial" w:eastAsia="Arial" w:hAnsi="Arial" w:cs="Arial"/>
        </w:rPr>
        <w:t>T</w:t>
      </w:r>
      <w:r w:rsidRPr="70548FF5">
        <w:rPr>
          <w:rFonts w:ascii="Arial" w:eastAsia="Arial" w:hAnsi="Arial" w:cs="Arial"/>
        </w:rPr>
        <w:t>he University of North Carolina at Chapel Hill. Morehead serves North Carolina and beyond by bringing together the unique resources of UNC to engage the public for an enhanced understanding of science. For more information, please visit </w:t>
      </w:r>
      <w:hyperlink r:id="rId7">
        <w:r w:rsidRPr="70548FF5">
          <w:rPr>
            <w:rStyle w:val="Hyperlink"/>
            <w:rFonts w:ascii="Arial" w:eastAsia="Arial" w:hAnsi="Arial" w:cs="Arial"/>
            <w:color w:val="auto"/>
          </w:rPr>
          <w:t>moreheadplanetarium.org</w:t>
        </w:r>
      </w:hyperlink>
      <w:r w:rsidRPr="70548FF5">
        <w:rPr>
          <w:rFonts w:ascii="Arial" w:eastAsia="Arial" w:hAnsi="Arial" w:cs="Arial"/>
        </w:rPr>
        <w:t>.</w:t>
      </w:r>
    </w:p>
    <w:p w14:paraId="09EA7C9F" w14:textId="77777777" w:rsidR="004636EC" w:rsidRPr="004636EC" w:rsidRDefault="004636EC" w:rsidP="004636EC">
      <w:pPr>
        <w:pStyle w:val="NormalWeb"/>
        <w:shd w:val="clear" w:color="auto" w:fill="FFFFFF"/>
        <w:spacing w:before="300" w:beforeAutospacing="0" w:after="300" w:afterAutospacing="0"/>
        <w:rPr>
          <w:rFonts w:ascii="Arial" w:hAnsi="Arial" w:cs="Arial"/>
          <w:color w:val="1C1C53"/>
        </w:rPr>
      </w:pPr>
    </w:p>
    <w:sectPr w:rsidR="004636EC" w:rsidRPr="004636EC" w:rsidSect="0039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EC"/>
    <w:rsid w:val="00020E02"/>
    <w:rsid w:val="000334E6"/>
    <w:rsid w:val="00093380"/>
    <w:rsid w:val="00123A07"/>
    <w:rsid w:val="00136E38"/>
    <w:rsid w:val="002677FD"/>
    <w:rsid w:val="00311B82"/>
    <w:rsid w:val="00392FCA"/>
    <w:rsid w:val="004636EC"/>
    <w:rsid w:val="004E5BC9"/>
    <w:rsid w:val="00571A62"/>
    <w:rsid w:val="005D06AE"/>
    <w:rsid w:val="00617732"/>
    <w:rsid w:val="00654CB2"/>
    <w:rsid w:val="00676E6D"/>
    <w:rsid w:val="00682E4E"/>
    <w:rsid w:val="007158CF"/>
    <w:rsid w:val="00724481"/>
    <w:rsid w:val="0078503D"/>
    <w:rsid w:val="007F0D67"/>
    <w:rsid w:val="008A5F06"/>
    <w:rsid w:val="009349E6"/>
    <w:rsid w:val="00AF6224"/>
    <w:rsid w:val="00B27D8F"/>
    <w:rsid w:val="00DD0064"/>
    <w:rsid w:val="00DD4B0D"/>
    <w:rsid w:val="03999DB1"/>
    <w:rsid w:val="055457EB"/>
    <w:rsid w:val="0947AE62"/>
    <w:rsid w:val="0A433F10"/>
    <w:rsid w:val="19C3DD54"/>
    <w:rsid w:val="1BF73F6C"/>
    <w:rsid w:val="1F51351F"/>
    <w:rsid w:val="2168DF19"/>
    <w:rsid w:val="2C46C044"/>
    <w:rsid w:val="2EFC54E4"/>
    <w:rsid w:val="374765E6"/>
    <w:rsid w:val="38C8DEFD"/>
    <w:rsid w:val="45A890F2"/>
    <w:rsid w:val="47446153"/>
    <w:rsid w:val="47BB1BC0"/>
    <w:rsid w:val="4956EC21"/>
    <w:rsid w:val="4C1E910F"/>
    <w:rsid w:val="56B73D0C"/>
    <w:rsid w:val="5DD1B427"/>
    <w:rsid w:val="5FA1E343"/>
    <w:rsid w:val="603357F6"/>
    <w:rsid w:val="662C4473"/>
    <w:rsid w:val="68F8B588"/>
    <w:rsid w:val="6EDB19CA"/>
    <w:rsid w:val="70548FF5"/>
    <w:rsid w:val="714A1855"/>
    <w:rsid w:val="71FA1349"/>
    <w:rsid w:val="77810C54"/>
    <w:rsid w:val="7A598100"/>
    <w:rsid w:val="7AA712AC"/>
    <w:rsid w:val="7C7C5A6E"/>
    <w:rsid w:val="7D19E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2B5F"/>
  <w14:defaultImageDpi w14:val="32767"/>
  <w15:chartTrackingRefBased/>
  <w15:docId w15:val="{F21177D0-90D4-2D47-B6E8-E23C874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6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6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6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6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6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6E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6E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6E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6E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6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6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6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6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6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6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6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6EC"/>
    <w:rPr>
      <w:rFonts w:eastAsiaTheme="majorEastAsia" w:cstheme="majorBidi"/>
      <w:color w:val="272727" w:themeColor="text1" w:themeTint="D8"/>
    </w:rPr>
  </w:style>
  <w:style w:type="paragraph" w:styleId="Title">
    <w:name w:val="Title"/>
    <w:basedOn w:val="Normal"/>
    <w:next w:val="Normal"/>
    <w:link w:val="TitleChar"/>
    <w:uiPriority w:val="10"/>
    <w:qFormat/>
    <w:rsid w:val="004636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6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6E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6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6E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36EC"/>
    <w:rPr>
      <w:i/>
      <w:iCs/>
      <w:color w:val="404040" w:themeColor="text1" w:themeTint="BF"/>
    </w:rPr>
  </w:style>
  <w:style w:type="paragraph" w:styleId="ListParagraph">
    <w:name w:val="List Paragraph"/>
    <w:basedOn w:val="Normal"/>
    <w:uiPriority w:val="34"/>
    <w:qFormat/>
    <w:rsid w:val="004636EC"/>
    <w:pPr>
      <w:ind w:left="720"/>
      <w:contextualSpacing/>
    </w:pPr>
  </w:style>
  <w:style w:type="character" w:styleId="IntenseEmphasis">
    <w:name w:val="Intense Emphasis"/>
    <w:basedOn w:val="DefaultParagraphFont"/>
    <w:uiPriority w:val="21"/>
    <w:qFormat/>
    <w:rsid w:val="004636EC"/>
    <w:rPr>
      <w:i/>
      <w:iCs/>
      <w:color w:val="0F4761" w:themeColor="accent1" w:themeShade="BF"/>
    </w:rPr>
  </w:style>
  <w:style w:type="paragraph" w:styleId="IntenseQuote">
    <w:name w:val="Intense Quote"/>
    <w:basedOn w:val="Normal"/>
    <w:next w:val="Normal"/>
    <w:link w:val="IntenseQuoteChar"/>
    <w:uiPriority w:val="30"/>
    <w:qFormat/>
    <w:rsid w:val="004636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6EC"/>
    <w:rPr>
      <w:i/>
      <w:iCs/>
      <w:color w:val="0F4761" w:themeColor="accent1" w:themeShade="BF"/>
    </w:rPr>
  </w:style>
  <w:style w:type="character" w:styleId="IntenseReference">
    <w:name w:val="Intense Reference"/>
    <w:basedOn w:val="DefaultParagraphFont"/>
    <w:uiPriority w:val="32"/>
    <w:qFormat/>
    <w:rsid w:val="004636EC"/>
    <w:rPr>
      <w:b/>
      <w:bCs/>
      <w:smallCaps/>
      <w:color w:val="0F4761" w:themeColor="accent1" w:themeShade="BF"/>
      <w:spacing w:val="5"/>
    </w:rPr>
  </w:style>
  <w:style w:type="paragraph" w:styleId="NormalWeb">
    <w:name w:val="Normal (Web)"/>
    <w:basedOn w:val="Normal"/>
    <w:uiPriority w:val="99"/>
    <w:unhideWhenUsed/>
    <w:rsid w:val="004636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36EC"/>
    <w:rPr>
      <w:color w:val="0000FF"/>
      <w:u w:val="single"/>
    </w:rPr>
  </w:style>
  <w:style w:type="character" w:styleId="UnresolvedMention">
    <w:name w:val="Unresolved Mention"/>
    <w:basedOn w:val="DefaultParagraphFont"/>
    <w:uiPriority w:val="99"/>
    <w:rsid w:val="00B27D8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6224"/>
    <w:rPr>
      <w:b/>
      <w:bCs/>
    </w:rPr>
  </w:style>
  <w:style w:type="character" w:customStyle="1" w:styleId="CommentSubjectChar">
    <w:name w:val="Comment Subject Char"/>
    <w:basedOn w:val="CommentTextChar"/>
    <w:link w:val="CommentSubject"/>
    <w:uiPriority w:val="99"/>
    <w:semiHidden/>
    <w:rsid w:val="00AF6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00512">
      <w:bodyDiv w:val="1"/>
      <w:marLeft w:val="0"/>
      <w:marRight w:val="0"/>
      <w:marTop w:val="0"/>
      <w:marBottom w:val="0"/>
      <w:divBdr>
        <w:top w:val="none" w:sz="0" w:space="0" w:color="auto"/>
        <w:left w:val="none" w:sz="0" w:space="0" w:color="auto"/>
        <w:bottom w:val="none" w:sz="0" w:space="0" w:color="auto"/>
        <w:right w:val="none" w:sz="0" w:space="0" w:color="auto"/>
      </w:divBdr>
    </w:div>
    <w:div w:id="189221625">
      <w:bodyDiv w:val="1"/>
      <w:marLeft w:val="0"/>
      <w:marRight w:val="0"/>
      <w:marTop w:val="0"/>
      <w:marBottom w:val="0"/>
      <w:divBdr>
        <w:top w:val="none" w:sz="0" w:space="0" w:color="auto"/>
        <w:left w:val="none" w:sz="0" w:space="0" w:color="auto"/>
        <w:bottom w:val="none" w:sz="0" w:space="0" w:color="auto"/>
        <w:right w:val="none" w:sz="0" w:space="0" w:color="auto"/>
      </w:divBdr>
    </w:div>
    <w:div w:id="307709844">
      <w:bodyDiv w:val="1"/>
      <w:marLeft w:val="0"/>
      <w:marRight w:val="0"/>
      <w:marTop w:val="0"/>
      <w:marBottom w:val="0"/>
      <w:divBdr>
        <w:top w:val="none" w:sz="0" w:space="0" w:color="auto"/>
        <w:left w:val="none" w:sz="0" w:space="0" w:color="auto"/>
        <w:bottom w:val="none" w:sz="0" w:space="0" w:color="auto"/>
        <w:right w:val="none" w:sz="0" w:space="0" w:color="auto"/>
      </w:divBdr>
    </w:div>
    <w:div w:id="341589862">
      <w:bodyDiv w:val="1"/>
      <w:marLeft w:val="0"/>
      <w:marRight w:val="0"/>
      <w:marTop w:val="0"/>
      <w:marBottom w:val="0"/>
      <w:divBdr>
        <w:top w:val="none" w:sz="0" w:space="0" w:color="auto"/>
        <w:left w:val="none" w:sz="0" w:space="0" w:color="auto"/>
        <w:bottom w:val="none" w:sz="0" w:space="0" w:color="auto"/>
        <w:right w:val="none" w:sz="0" w:space="0" w:color="auto"/>
      </w:divBdr>
    </w:div>
    <w:div w:id="655034259">
      <w:bodyDiv w:val="1"/>
      <w:marLeft w:val="0"/>
      <w:marRight w:val="0"/>
      <w:marTop w:val="0"/>
      <w:marBottom w:val="0"/>
      <w:divBdr>
        <w:top w:val="none" w:sz="0" w:space="0" w:color="auto"/>
        <w:left w:val="none" w:sz="0" w:space="0" w:color="auto"/>
        <w:bottom w:val="none" w:sz="0" w:space="0" w:color="auto"/>
        <w:right w:val="none" w:sz="0" w:space="0" w:color="auto"/>
      </w:divBdr>
    </w:div>
    <w:div w:id="896211061">
      <w:bodyDiv w:val="1"/>
      <w:marLeft w:val="0"/>
      <w:marRight w:val="0"/>
      <w:marTop w:val="0"/>
      <w:marBottom w:val="0"/>
      <w:divBdr>
        <w:top w:val="none" w:sz="0" w:space="0" w:color="auto"/>
        <w:left w:val="none" w:sz="0" w:space="0" w:color="auto"/>
        <w:bottom w:val="none" w:sz="0" w:space="0" w:color="auto"/>
        <w:right w:val="none" w:sz="0" w:space="0" w:color="auto"/>
      </w:divBdr>
    </w:div>
    <w:div w:id="912394508">
      <w:bodyDiv w:val="1"/>
      <w:marLeft w:val="0"/>
      <w:marRight w:val="0"/>
      <w:marTop w:val="0"/>
      <w:marBottom w:val="0"/>
      <w:divBdr>
        <w:top w:val="none" w:sz="0" w:space="0" w:color="auto"/>
        <w:left w:val="none" w:sz="0" w:space="0" w:color="auto"/>
        <w:bottom w:val="none" w:sz="0" w:space="0" w:color="auto"/>
        <w:right w:val="none" w:sz="0" w:space="0" w:color="auto"/>
      </w:divBdr>
    </w:div>
    <w:div w:id="17551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sciencefestival.org/moreheadplanetari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i.org/" TargetMode="External"/><Relationship Id="rId5" Type="http://schemas.openxmlformats.org/officeDocument/2006/relationships/hyperlink" Target="https://www.rti.org/expert/tim-gabel" TargetMode="External"/><Relationship Id="rId10" Type="http://schemas.microsoft.com/office/2019/05/relationships/documenttasks" Target="documenttasks/documenttasks1.xml"/><Relationship Id="rId4" Type="http://schemas.openxmlformats.org/officeDocument/2006/relationships/hyperlink" Target="https://moreheadplanetarium.org/" TargetMode="Externa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5FC6E1F-B735-40DB-8101-63811FEBEFA6}">
    <t:Anchor>
      <t:Comment id="1224963100"/>
    </t:Anchor>
    <t:History>
      <t:Event id="{3FEBA93E-8DEA-4846-A04B-A258C83B04B1}" time="2024-03-22T20:24:41.493Z">
        <t:Attribution userId="S::ckatella@ad.unc.edu::422d9740-34cf-4006-9293-73433ca7c844" userProvider="AD" userName="Katella, Christopher"/>
        <t:Anchor>
          <t:Comment id="1224963100"/>
        </t:Anchor>
        <t:Create/>
      </t:Event>
      <t:Event id="{BA46A549-12B3-48DB-AB67-4AB04AB0446E}" time="2024-03-22T20:24:41.493Z">
        <t:Attribution userId="S::ckatella@ad.unc.edu::422d9740-34cf-4006-9293-73433ca7c844" userProvider="AD" userName="Katella, Christopher"/>
        <t:Anchor>
          <t:Comment id="1224963100"/>
        </t:Anchor>
        <t:Assign userId="S::erikmac@ad.unc.edu::2a31aa8f-ec2d-47e9-8637-c553b75530ab" userProvider="AD" userName="MacIntosh, Erik"/>
      </t:Event>
      <t:Event id="{3A94B572-65BC-4171-A0E3-B5FEFD165576}" time="2024-03-22T20:24:41.493Z">
        <t:Attribution userId="S::ckatella@ad.unc.edu::422d9740-34cf-4006-9293-73433ca7c844" userProvider="AD" userName="Katella, Christopher"/>
        <t:Anchor>
          <t:Comment id="1224963100"/>
        </t:Anchor>
        <t:SetTitle title="@MacIntosh, Erik — Can you provide an updated quote for this block?"/>
      </t:Event>
      <t:Event id="{AF43E757-939E-47A7-AAB8-B1B048E3FCC3}" time="2024-03-28T13:10:06.052Z">
        <t:Attribution userId="S::ckatella@ad.unc.edu::422d9740-34cf-4006-9293-73433ca7c844" userProvider="AD" userName="Katella, Christoph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Links>
    <vt:vector size="36" baseType="variant">
      <vt:variant>
        <vt:i4>6226004</vt:i4>
      </vt:variant>
      <vt:variant>
        <vt:i4>9</vt:i4>
      </vt:variant>
      <vt:variant>
        <vt:i4>0</vt:i4>
      </vt:variant>
      <vt:variant>
        <vt:i4>5</vt:i4>
      </vt:variant>
      <vt:variant>
        <vt:lpwstr>https://ncsciencefestival.org/moreheadplanetarium.org</vt:lpwstr>
      </vt:variant>
      <vt:variant>
        <vt:lpwstr/>
      </vt:variant>
      <vt:variant>
        <vt:i4>3670136</vt:i4>
      </vt:variant>
      <vt:variant>
        <vt:i4>6</vt:i4>
      </vt:variant>
      <vt:variant>
        <vt:i4>0</vt:i4>
      </vt:variant>
      <vt:variant>
        <vt:i4>5</vt:i4>
      </vt:variant>
      <vt:variant>
        <vt:lpwstr>http://www.rti.org/</vt:lpwstr>
      </vt:variant>
      <vt:variant>
        <vt:lpwstr/>
      </vt:variant>
      <vt:variant>
        <vt:i4>5636187</vt:i4>
      </vt:variant>
      <vt:variant>
        <vt:i4>3</vt:i4>
      </vt:variant>
      <vt:variant>
        <vt:i4>0</vt:i4>
      </vt:variant>
      <vt:variant>
        <vt:i4>5</vt:i4>
      </vt:variant>
      <vt:variant>
        <vt:lpwstr>https://www.rti.org/expert/tim-gabel</vt:lpwstr>
      </vt:variant>
      <vt:variant>
        <vt:lpwstr/>
      </vt:variant>
      <vt:variant>
        <vt:i4>1572943</vt:i4>
      </vt:variant>
      <vt:variant>
        <vt:i4>0</vt:i4>
      </vt:variant>
      <vt:variant>
        <vt:i4>0</vt:i4>
      </vt:variant>
      <vt:variant>
        <vt:i4>5</vt:i4>
      </vt:variant>
      <vt:variant>
        <vt:lpwstr>https://moreheadplanetarium.org/</vt:lpwstr>
      </vt:variant>
      <vt:variant>
        <vt:lpwstr/>
      </vt:variant>
      <vt:variant>
        <vt:i4>5963834</vt:i4>
      </vt:variant>
      <vt:variant>
        <vt:i4>3</vt:i4>
      </vt:variant>
      <vt:variant>
        <vt:i4>0</vt:i4>
      </vt:variant>
      <vt:variant>
        <vt:i4>5</vt:i4>
      </vt:variant>
      <vt:variant>
        <vt:lpwstr>mailto:tboy@ad.unc.edu</vt:lpwstr>
      </vt:variant>
      <vt:variant>
        <vt:lpwstr/>
      </vt:variant>
      <vt:variant>
        <vt:i4>720997</vt:i4>
      </vt:variant>
      <vt:variant>
        <vt:i4>0</vt:i4>
      </vt:variant>
      <vt:variant>
        <vt:i4>0</vt:i4>
      </vt:variant>
      <vt:variant>
        <vt:i4>5</vt:i4>
      </vt:variant>
      <vt:variant>
        <vt:lpwstr>mailto:erikmac@ad.unc.edu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Katella, Christopher</dc:creator>
  <cp:keywords/>
  <dc:description/>
  <cp:lastModifiedBy>Erik MacIntosh</cp:lastModifiedBy>
  <cp:revision>3</cp:revision>
  <dcterms:created xsi:type="dcterms:W3CDTF">2024-03-28T13:28:00Z</dcterms:created>
  <dcterms:modified xsi:type="dcterms:W3CDTF">2024-05-15T18:37:00Z</dcterms:modified>
</cp:coreProperties>
</file>