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0681" w14:textId="77777777" w:rsidR="00CD2E63" w:rsidRDefault="00CD2E63" w:rsidP="00B24088">
      <w:pPr>
        <w:rPr>
          <w:rFonts w:ascii="Arial" w:hAnsi="Arial"/>
          <w:b/>
        </w:rPr>
      </w:pPr>
    </w:p>
    <w:p w14:paraId="6985B689" w14:textId="77777777" w:rsidR="000A7500" w:rsidRDefault="000A7500" w:rsidP="00B24088">
      <w:pPr>
        <w:rPr>
          <w:rFonts w:ascii="Arial" w:hAnsi="Arial"/>
          <w:b/>
        </w:rPr>
      </w:pPr>
    </w:p>
    <w:p w14:paraId="47B381F2" w14:textId="77777777" w:rsidR="000A7500" w:rsidRDefault="000A7500" w:rsidP="00B24088">
      <w:pPr>
        <w:rPr>
          <w:rFonts w:ascii="Arial" w:hAnsi="Arial"/>
          <w:b/>
        </w:rPr>
      </w:pPr>
    </w:p>
    <w:p w14:paraId="6901CBBC" w14:textId="77777777" w:rsidR="00FA1054" w:rsidRDefault="00FA1054" w:rsidP="00B24088">
      <w:pPr>
        <w:rPr>
          <w:rFonts w:ascii="Arial" w:hAnsi="Arial"/>
          <w:b/>
        </w:rPr>
      </w:pPr>
    </w:p>
    <w:p w14:paraId="699D150F" w14:textId="355A6C84" w:rsidR="0077765A" w:rsidRDefault="0077765A" w:rsidP="00B24088">
      <w:pPr>
        <w:rPr>
          <w:rFonts w:ascii="Arial" w:hAnsi="Arial"/>
        </w:rPr>
      </w:pPr>
      <w:r w:rsidRPr="003C03CB">
        <w:rPr>
          <w:rFonts w:ascii="Arial" w:hAnsi="Arial"/>
          <w:b/>
        </w:rPr>
        <w:t>FOR IMMEDIATE RELEASE</w:t>
      </w:r>
      <w:r>
        <w:rPr>
          <w:rFonts w:ascii="Arial" w:hAnsi="Arial"/>
        </w:rPr>
        <w:t xml:space="preserve"> [date of release]</w:t>
      </w:r>
    </w:p>
    <w:p w14:paraId="4A3DC501" w14:textId="04F1DC98" w:rsidR="0077765A" w:rsidRPr="00B115D2" w:rsidRDefault="0077765A" w:rsidP="00B24088">
      <w:pPr>
        <w:rPr>
          <w:rFonts w:ascii="Arial" w:hAnsi="Arial"/>
        </w:rPr>
      </w:pPr>
      <w:r>
        <w:rPr>
          <w:rFonts w:ascii="Arial" w:hAnsi="Arial"/>
        </w:rPr>
        <w:t>Contact: [name]</w:t>
      </w:r>
      <w:r w:rsidRPr="00551F26">
        <w:rPr>
          <w:rFonts w:ascii="Arial" w:hAnsi="Arial"/>
        </w:rPr>
        <w:t xml:space="preserve">, </w:t>
      </w:r>
      <w:r>
        <w:rPr>
          <w:rFonts w:ascii="Arial" w:hAnsi="Arial"/>
        </w:rPr>
        <w:t>[phone]</w:t>
      </w:r>
    </w:p>
    <w:p w14:paraId="3EBB8810" w14:textId="77777777" w:rsidR="0077765A" w:rsidRDefault="0077765A" w:rsidP="0077765A">
      <w:pPr>
        <w:ind w:left="180"/>
        <w:rPr>
          <w:rFonts w:ascii="Arial" w:hAnsi="Arial"/>
          <w:b/>
          <w:i/>
        </w:rPr>
      </w:pPr>
    </w:p>
    <w:p w14:paraId="3B5F9957" w14:textId="77777777" w:rsidR="0077765A" w:rsidRPr="00000A2A" w:rsidRDefault="0077765A" w:rsidP="00B24088">
      <w:pPr>
        <w:rPr>
          <w:rFonts w:ascii="Arial" w:hAnsi="Arial"/>
          <w:b/>
        </w:rPr>
      </w:pPr>
      <w:r>
        <w:rPr>
          <w:rFonts w:ascii="Arial" w:hAnsi="Arial"/>
          <w:b/>
        </w:rPr>
        <w:t>[EVENT NAME] AT [EVENT HOST INSTITUTION]</w:t>
      </w:r>
    </w:p>
    <w:p w14:paraId="5D8A7C0A" w14:textId="77777777" w:rsidR="0077765A" w:rsidRDefault="0077765A" w:rsidP="0077765A">
      <w:pPr>
        <w:ind w:left="180"/>
        <w:rPr>
          <w:rFonts w:ascii="Arial" w:hAnsi="Arial"/>
        </w:rPr>
      </w:pPr>
    </w:p>
    <w:p w14:paraId="24C578E1" w14:textId="3C1A53E3" w:rsidR="00B24088" w:rsidRPr="00B24088" w:rsidRDefault="0077765A" w:rsidP="00B24088">
      <w:pPr>
        <w:pStyle w:val="BodyTextInteriorStyles"/>
        <w:rPr>
          <w:rFonts w:ascii="Arial" w:hAnsi="Arial" w:cs="Arial"/>
        </w:rPr>
      </w:pPr>
      <w:r w:rsidRPr="00B24088">
        <w:rPr>
          <w:rFonts w:ascii="Arial" w:hAnsi="Arial" w:cs="Arial"/>
        </w:rPr>
        <w:t>[</w:t>
      </w:r>
      <w:r w:rsidR="00B24088" w:rsidRPr="00B24088">
        <w:rPr>
          <w:rFonts w:ascii="Arial" w:hAnsi="Arial" w:cs="Arial"/>
        </w:rPr>
        <w:t xml:space="preserve">Event host] </w:t>
      </w:r>
      <w:r w:rsidR="003578AD">
        <w:rPr>
          <w:rFonts w:ascii="Arial" w:hAnsi="Arial" w:cs="Arial"/>
        </w:rPr>
        <w:t>will present</w:t>
      </w:r>
      <w:r w:rsidR="00B24088" w:rsidRPr="00B24088">
        <w:rPr>
          <w:rFonts w:ascii="Arial" w:hAnsi="Arial" w:cs="Arial"/>
        </w:rPr>
        <w:t xml:space="preserve"> [event name] on [date], [time], at [location]. </w:t>
      </w:r>
      <w:r w:rsidR="003578AD">
        <w:rPr>
          <w:rFonts w:ascii="Arial" w:hAnsi="Arial" w:cs="Arial"/>
        </w:rPr>
        <w:t>[Event name]</w:t>
      </w:r>
      <w:r w:rsidR="00B24088" w:rsidRPr="00B24088">
        <w:rPr>
          <w:rFonts w:ascii="Arial" w:hAnsi="Arial" w:cs="Arial"/>
        </w:rPr>
        <w:t xml:space="preserve"> is </w:t>
      </w:r>
      <w:r w:rsidR="003578AD">
        <w:rPr>
          <w:rFonts w:ascii="Arial" w:hAnsi="Arial" w:cs="Arial"/>
        </w:rPr>
        <w:t>an official event</w:t>
      </w:r>
      <w:r w:rsidR="00B24088" w:rsidRPr="00B24088">
        <w:rPr>
          <w:rFonts w:ascii="Arial" w:hAnsi="Arial" w:cs="Arial"/>
        </w:rPr>
        <w:t xml:space="preserve"> of the </w:t>
      </w:r>
      <w:r w:rsidR="006C7AA0">
        <w:rPr>
          <w:rFonts w:ascii="Arial" w:hAnsi="Arial" w:cs="Arial"/>
        </w:rPr>
        <w:t>2023</w:t>
      </w:r>
      <w:r w:rsidR="00B24088" w:rsidRPr="00B24088">
        <w:rPr>
          <w:rFonts w:ascii="Arial" w:hAnsi="Arial" w:cs="Arial"/>
        </w:rPr>
        <w:t xml:space="preserve"> North Carolina Science Festival</w:t>
      </w:r>
      <w:r w:rsidR="00A27113">
        <w:rPr>
          <w:rFonts w:ascii="Arial" w:hAnsi="Arial" w:cs="Arial"/>
        </w:rPr>
        <w:t xml:space="preserve"> presented by the Biogen Foundation</w:t>
      </w:r>
      <w:r w:rsidR="00B24088" w:rsidRPr="00B24088">
        <w:rPr>
          <w:rFonts w:ascii="Arial" w:hAnsi="Arial" w:cs="Arial"/>
        </w:rPr>
        <w:t xml:space="preserve">. </w:t>
      </w:r>
    </w:p>
    <w:p w14:paraId="46BB2322" w14:textId="77777777" w:rsidR="00FC1DE8" w:rsidRDefault="00B24088" w:rsidP="00B24088">
      <w:pPr>
        <w:pStyle w:val="BodyTextInteriorStyles"/>
        <w:rPr>
          <w:rFonts w:ascii="Arial" w:hAnsi="Arial" w:cs="Arial"/>
        </w:rPr>
      </w:pPr>
      <w:r w:rsidRPr="00B24088">
        <w:rPr>
          <w:rFonts w:ascii="Arial" w:hAnsi="Arial" w:cs="Arial"/>
        </w:rPr>
        <w:t xml:space="preserve">[Event name] </w:t>
      </w:r>
      <w:r w:rsidR="003578AD">
        <w:rPr>
          <w:rFonts w:ascii="Arial" w:hAnsi="Arial" w:cs="Arial"/>
        </w:rPr>
        <w:t>will include</w:t>
      </w:r>
      <w:r w:rsidRPr="00B24088">
        <w:rPr>
          <w:rFonts w:ascii="Arial" w:hAnsi="Arial" w:cs="Arial"/>
        </w:rPr>
        <w:t xml:space="preserve"> [event details, including </w:t>
      </w:r>
      <w:r w:rsidR="003578AD">
        <w:rPr>
          <w:rFonts w:ascii="Arial" w:hAnsi="Arial" w:cs="Arial"/>
        </w:rPr>
        <w:t xml:space="preserve">a </w:t>
      </w:r>
      <w:r w:rsidRPr="00B24088">
        <w:rPr>
          <w:rFonts w:ascii="Arial" w:hAnsi="Arial" w:cs="Arial"/>
        </w:rPr>
        <w:t xml:space="preserve">brief description </w:t>
      </w:r>
      <w:r w:rsidR="003578AD">
        <w:rPr>
          <w:rFonts w:ascii="Arial" w:hAnsi="Arial" w:cs="Arial"/>
        </w:rPr>
        <w:t>that</w:t>
      </w:r>
      <w:r w:rsidRPr="00B24088">
        <w:rPr>
          <w:rFonts w:ascii="Arial" w:hAnsi="Arial" w:cs="Arial"/>
        </w:rPr>
        <w:t xml:space="preserve"> can be more than one sentence</w:t>
      </w:r>
      <w:r w:rsidR="003578AD">
        <w:rPr>
          <w:rFonts w:ascii="Arial" w:hAnsi="Arial" w:cs="Arial"/>
        </w:rPr>
        <w:t>,</w:t>
      </w:r>
      <w:r w:rsidR="00FC1DE8">
        <w:rPr>
          <w:rFonts w:ascii="Arial" w:hAnsi="Arial" w:cs="Arial"/>
        </w:rPr>
        <w:t xml:space="preserve"> </w:t>
      </w:r>
      <w:r w:rsidRPr="00B24088">
        <w:rPr>
          <w:rFonts w:ascii="Arial" w:hAnsi="Arial" w:cs="Arial"/>
        </w:rPr>
        <w:t>should include cost and registration info</w:t>
      </w:r>
      <w:r w:rsidR="003578AD">
        <w:rPr>
          <w:rFonts w:ascii="Arial" w:hAnsi="Arial" w:cs="Arial"/>
        </w:rPr>
        <w:t>, and</w:t>
      </w:r>
      <w:r w:rsidR="00FC1DE8">
        <w:rPr>
          <w:rFonts w:ascii="Arial" w:hAnsi="Arial" w:cs="Arial"/>
        </w:rPr>
        <w:t xml:space="preserve"> </w:t>
      </w:r>
      <w:r w:rsidR="00FC1DE8" w:rsidRPr="00B24088">
        <w:rPr>
          <w:rFonts w:ascii="Arial" w:hAnsi="Arial" w:cs="Arial"/>
        </w:rPr>
        <w:t xml:space="preserve">may include </w:t>
      </w:r>
      <w:r w:rsidR="003578AD">
        <w:rPr>
          <w:rFonts w:ascii="Arial" w:hAnsi="Arial" w:cs="Arial"/>
        </w:rPr>
        <w:t xml:space="preserve">a </w:t>
      </w:r>
      <w:r w:rsidR="00FC1DE8" w:rsidRPr="00B24088">
        <w:rPr>
          <w:rFonts w:ascii="Arial" w:hAnsi="Arial" w:cs="Arial"/>
        </w:rPr>
        <w:t xml:space="preserve">quote from </w:t>
      </w:r>
      <w:r w:rsidR="003578AD">
        <w:rPr>
          <w:rFonts w:ascii="Arial" w:hAnsi="Arial" w:cs="Arial"/>
        </w:rPr>
        <w:t xml:space="preserve">an </w:t>
      </w:r>
      <w:r w:rsidR="00FC1DE8" w:rsidRPr="00B24088">
        <w:rPr>
          <w:rFonts w:ascii="Arial" w:hAnsi="Arial" w:cs="Arial"/>
        </w:rPr>
        <w:t>e</w:t>
      </w:r>
      <w:r w:rsidR="00FC1DE8">
        <w:rPr>
          <w:rFonts w:ascii="Arial" w:hAnsi="Arial" w:cs="Arial"/>
        </w:rPr>
        <w:t>vent host staff member</w:t>
      </w:r>
      <w:r w:rsidRPr="00B24088">
        <w:rPr>
          <w:rFonts w:ascii="Arial" w:hAnsi="Arial" w:cs="Arial"/>
        </w:rPr>
        <w:t xml:space="preserve">]. </w:t>
      </w:r>
    </w:p>
    <w:p w14:paraId="143FAF90" w14:textId="77777777" w:rsidR="00B24088" w:rsidRPr="00B24088" w:rsidRDefault="00B24088" w:rsidP="00B24088">
      <w:pPr>
        <w:pStyle w:val="BodyTextInteriorStyles"/>
        <w:rPr>
          <w:rFonts w:ascii="Arial" w:hAnsi="Arial" w:cs="Arial"/>
        </w:rPr>
      </w:pPr>
      <w:r w:rsidRPr="00B24088">
        <w:rPr>
          <w:rFonts w:ascii="Arial" w:hAnsi="Arial" w:cs="Arial"/>
        </w:rPr>
        <w:t>For more information about [event name], contact [event host website or telephone].</w:t>
      </w:r>
    </w:p>
    <w:p w14:paraId="6A3EE37A" w14:textId="72DF8C5A" w:rsidR="00B24088" w:rsidRPr="00B24088" w:rsidRDefault="00DA4ED4" w:rsidP="00B24088">
      <w:pPr>
        <w:pStyle w:val="BodyTextInteriorStyles"/>
        <w:rPr>
          <w:rFonts w:ascii="Arial" w:hAnsi="Arial" w:cs="Arial"/>
        </w:rPr>
      </w:pPr>
      <w:r>
        <w:rPr>
          <w:rFonts w:ascii="Arial" w:hAnsi="Arial" w:cs="Arial"/>
        </w:rPr>
        <w:t xml:space="preserve">As an official </w:t>
      </w:r>
      <w:r w:rsidR="006C7AA0">
        <w:rPr>
          <w:rFonts w:ascii="Arial" w:hAnsi="Arial" w:cs="Arial"/>
        </w:rPr>
        <w:t>2023</w:t>
      </w:r>
      <w:r w:rsidR="003578AD">
        <w:rPr>
          <w:rFonts w:ascii="Arial" w:hAnsi="Arial" w:cs="Arial"/>
        </w:rPr>
        <w:t xml:space="preserve"> North Carolina Science Festival event, [e</w:t>
      </w:r>
      <w:r w:rsidR="00B24088" w:rsidRPr="00B24088">
        <w:rPr>
          <w:rFonts w:ascii="Arial" w:hAnsi="Arial" w:cs="Arial"/>
        </w:rPr>
        <w:t xml:space="preserve">vent name] is </w:t>
      </w:r>
      <w:r w:rsidR="003578AD">
        <w:rPr>
          <w:rFonts w:ascii="Arial" w:hAnsi="Arial" w:cs="Arial"/>
        </w:rPr>
        <w:t>among hundreds of community-based events that are showcasing STEM (science, technology, engineering and mathematics) activities for the citizens of North Carolina.</w:t>
      </w:r>
    </w:p>
    <w:p w14:paraId="09A9BA0E" w14:textId="6BA2C88A" w:rsidR="003E45E4" w:rsidRDefault="00A2543D" w:rsidP="00A2543D">
      <w:pPr>
        <w:pStyle w:val="BodyTextInteriorStyles"/>
        <w:rPr>
          <w:rFonts w:ascii="Arial" w:hAnsi="Arial" w:cs="Arial"/>
        </w:rPr>
      </w:pPr>
      <w:r w:rsidRPr="00A2543D">
        <w:rPr>
          <w:rFonts w:ascii="Arial" w:hAnsi="Arial" w:cs="Arial"/>
        </w:rPr>
        <w:t>Founded in 2010, the North Carolina Science Festival is the first statewide science festival in the Uni</w:t>
      </w:r>
      <w:r w:rsidR="0076419C">
        <w:rPr>
          <w:rFonts w:ascii="Arial" w:hAnsi="Arial" w:cs="Arial"/>
        </w:rPr>
        <w:t>ted Sta</w:t>
      </w:r>
      <w:r w:rsidR="00DA4ED4">
        <w:rPr>
          <w:rFonts w:ascii="Arial" w:hAnsi="Arial" w:cs="Arial"/>
        </w:rPr>
        <w:t xml:space="preserve">tes. </w:t>
      </w:r>
      <w:r w:rsidR="0076419C">
        <w:rPr>
          <w:rFonts w:ascii="Arial" w:hAnsi="Arial" w:cs="Arial"/>
        </w:rPr>
        <w:t>Through a series of community-based events</w:t>
      </w:r>
      <w:r w:rsidRPr="00A2543D">
        <w:rPr>
          <w:rFonts w:ascii="Arial" w:hAnsi="Arial" w:cs="Arial"/>
        </w:rPr>
        <w:t xml:space="preserve"> each </w:t>
      </w:r>
      <w:r w:rsidR="00DA4ED4">
        <w:rPr>
          <w:rFonts w:ascii="Arial" w:hAnsi="Arial" w:cs="Arial"/>
        </w:rPr>
        <w:t>April</w:t>
      </w:r>
      <w:r w:rsidRPr="00A2543D">
        <w:rPr>
          <w:rFonts w:ascii="Arial" w:hAnsi="Arial" w:cs="Arial"/>
        </w:rPr>
        <w:t xml:space="preserve"> (hosted by schools, colleges, libraries, museums, parks, businesses and other </w:t>
      </w:r>
      <w:r w:rsidR="0076419C">
        <w:rPr>
          <w:rFonts w:ascii="Arial" w:hAnsi="Arial" w:cs="Arial"/>
        </w:rPr>
        <w:t xml:space="preserve">local organizations), the Festival celebrates </w:t>
      </w:r>
      <w:r w:rsidRPr="00A2543D">
        <w:rPr>
          <w:rFonts w:ascii="Arial" w:hAnsi="Arial" w:cs="Arial"/>
        </w:rPr>
        <w:t>the economic, educational</w:t>
      </w:r>
      <w:r w:rsidR="00DA4ED4">
        <w:rPr>
          <w:rFonts w:ascii="Arial" w:hAnsi="Arial" w:cs="Arial"/>
        </w:rPr>
        <w:t>,</w:t>
      </w:r>
      <w:r w:rsidRPr="00A2543D">
        <w:rPr>
          <w:rFonts w:ascii="Arial" w:hAnsi="Arial" w:cs="Arial"/>
        </w:rPr>
        <w:t xml:space="preserve"> and cultural impact of science </w:t>
      </w:r>
      <w:r w:rsidR="0031045F">
        <w:rPr>
          <w:rFonts w:ascii="Arial" w:hAnsi="Arial" w:cs="Arial"/>
        </w:rPr>
        <w:t>in</w:t>
      </w:r>
      <w:r w:rsidRPr="00A2543D">
        <w:rPr>
          <w:rFonts w:ascii="Arial" w:hAnsi="Arial" w:cs="Arial"/>
        </w:rPr>
        <w:t xml:space="preserve"> North Carolina. </w:t>
      </w:r>
      <w:r w:rsidR="008E63C6">
        <w:rPr>
          <w:rFonts w:ascii="Arial" w:hAnsi="Arial" w:cs="Arial"/>
        </w:rPr>
        <w:t>Since its start</w:t>
      </w:r>
      <w:r w:rsidR="00952CA7" w:rsidRPr="00952CA7">
        <w:rPr>
          <w:rFonts w:ascii="Arial" w:hAnsi="Arial" w:cs="Arial"/>
        </w:rPr>
        <w:t xml:space="preserve">, NCSciFest has served more than 3 million participants of all ages from all 100 </w:t>
      </w:r>
      <w:r w:rsidR="00952CA7">
        <w:rPr>
          <w:rFonts w:ascii="Arial" w:hAnsi="Arial" w:cs="Arial"/>
        </w:rPr>
        <w:t xml:space="preserve">North Carolina </w:t>
      </w:r>
      <w:r w:rsidR="00952CA7" w:rsidRPr="00952CA7">
        <w:rPr>
          <w:rFonts w:ascii="Arial" w:hAnsi="Arial" w:cs="Arial"/>
        </w:rPr>
        <w:t>counties</w:t>
      </w:r>
      <w:r w:rsidR="00952CA7">
        <w:rPr>
          <w:rFonts w:ascii="Arial" w:hAnsi="Arial" w:cs="Arial"/>
        </w:rPr>
        <w:t xml:space="preserve">. </w:t>
      </w:r>
    </w:p>
    <w:p w14:paraId="4F5372CB" w14:textId="77777777" w:rsidR="00A2543D" w:rsidRPr="00A2543D" w:rsidRDefault="00A2543D" w:rsidP="00A2543D">
      <w:pPr>
        <w:pStyle w:val="BodyTextInteriorStyles"/>
        <w:rPr>
          <w:rFonts w:ascii="Arial" w:hAnsi="Arial" w:cs="Arial"/>
        </w:rPr>
      </w:pPr>
      <w:r w:rsidRPr="00A2543D">
        <w:rPr>
          <w:rFonts w:ascii="Arial" w:hAnsi="Arial" w:cs="Arial"/>
        </w:rPr>
        <w:t xml:space="preserve">The </w:t>
      </w:r>
      <w:r w:rsidR="0076419C">
        <w:rPr>
          <w:rFonts w:ascii="Arial" w:hAnsi="Arial" w:cs="Arial"/>
        </w:rPr>
        <w:t xml:space="preserve">North Carolina Science </w:t>
      </w:r>
      <w:r w:rsidRPr="00A2543D">
        <w:rPr>
          <w:rFonts w:ascii="Arial" w:hAnsi="Arial" w:cs="Arial"/>
        </w:rPr>
        <w:t xml:space="preserve">Festival is presented by </w:t>
      </w:r>
      <w:r w:rsidR="00A27113">
        <w:rPr>
          <w:rFonts w:ascii="Arial" w:hAnsi="Arial" w:cs="Arial"/>
        </w:rPr>
        <w:t xml:space="preserve">the </w:t>
      </w:r>
      <w:r w:rsidRPr="00A2543D">
        <w:rPr>
          <w:rFonts w:ascii="Arial" w:hAnsi="Arial" w:cs="Arial"/>
        </w:rPr>
        <w:t xml:space="preserve">Biogen Foundation and produced by Morehead Planetarium and Science Center at the University of North Carolina at Chapel Hill. For more information, visit </w:t>
      </w:r>
      <w:hyperlink r:id="rId9" w:tgtFrame="_blank" w:history="1">
        <w:r w:rsidRPr="00A2543D">
          <w:rPr>
            <w:rStyle w:val="Hyperlink"/>
            <w:rFonts w:ascii="Arial" w:hAnsi="Arial" w:cs="Arial"/>
          </w:rPr>
          <w:t>www.ncsciencefestival.org</w:t>
        </w:r>
      </w:hyperlink>
      <w:r w:rsidRPr="00A2543D">
        <w:rPr>
          <w:rFonts w:ascii="Arial" w:hAnsi="Arial" w:cs="Arial"/>
        </w:rPr>
        <w:t>.</w:t>
      </w:r>
    </w:p>
    <w:p w14:paraId="4F67A911" w14:textId="77777777" w:rsidR="00B24088" w:rsidRPr="00B24088" w:rsidRDefault="00B24088" w:rsidP="00B24088">
      <w:pPr>
        <w:pStyle w:val="BodyTextInteriorStyles"/>
        <w:jc w:val="center"/>
        <w:rPr>
          <w:rFonts w:ascii="Arial" w:hAnsi="Arial" w:cs="Arial"/>
        </w:rPr>
      </w:pPr>
      <w:r w:rsidRPr="00B24088">
        <w:rPr>
          <w:rFonts w:ascii="Arial" w:hAnsi="Arial" w:cs="Arial"/>
        </w:rPr>
        <w:t>###</w:t>
      </w:r>
    </w:p>
    <w:p w14:paraId="56CDCA6A" w14:textId="77777777" w:rsidR="0077765A" w:rsidRPr="00C66CA8" w:rsidRDefault="0077765A" w:rsidP="00B24088">
      <w:pPr>
        <w:ind w:left="180"/>
        <w:rPr>
          <w:rFonts w:ascii="Arial" w:hAnsi="Arial" w:cs="Arial"/>
        </w:rPr>
      </w:pPr>
    </w:p>
    <w:p w14:paraId="2FDB2B29" w14:textId="77777777" w:rsidR="0077765A" w:rsidRDefault="0077765A" w:rsidP="0077765A">
      <w:pPr>
        <w:ind w:left="180"/>
        <w:rPr>
          <w:rFonts w:ascii="Arial" w:hAnsi="Arial"/>
        </w:rPr>
      </w:pPr>
    </w:p>
    <w:p w14:paraId="061397E5" w14:textId="77777777" w:rsidR="0077765A" w:rsidRPr="00000A2A" w:rsidRDefault="0077765A" w:rsidP="0077765A">
      <w:pPr>
        <w:ind w:left="180"/>
        <w:rPr>
          <w:rFonts w:ascii="Arial" w:hAnsi="Arial"/>
        </w:rPr>
      </w:pPr>
    </w:p>
    <w:p w14:paraId="38B6D10F" w14:textId="77777777" w:rsidR="0077765A" w:rsidRPr="00F273E1" w:rsidRDefault="0077765A" w:rsidP="00B24088">
      <w:pPr>
        <w:rPr>
          <w:rFonts w:ascii="Arial" w:hAnsi="Arial"/>
        </w:rPr>
      </w:pPr>
    </w:p>
    <w:p w14:paraId="587EEE03" w14:textId="77777777" w:rsidR="00FC1DE8" w:rsidRDefault="00FC1DE8"/>
    <w:sectPr w:rsidR="00FC1DE8" w:rsidSect="00777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13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098A1" w14:textId="77777777" w:rsidR="00C07B84" w:rsidRDefault="00C07B84" w:rsidP="00DE4679">
      <w:r>
        <w:separator/>
      </w:r>
    </w:p>
  </w:endnote>
  <w:endnote w:type="continuationSeparator" w:id="0">
    <w:p w14:paraId="22635807" w14:textId="77777777" w:rsidR="00C07B84" w:rsidRDefault="00C07B84" w:rsidP="00DE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cher Medium">
    <w:altName w:val="Calibri"/>
    <w:panose1 w:val="00000000000000000000"/>
    <w:charset w:val="00"/>
    <w:family w:val="modern"/>
    <w:pitch w:val="variable"/>
    <w:sig w:usb0="A00000FF" w:usb1="4000004A" w:usb2="00000000" w:usb3="00000000" w:csb0="0000008B" w:csb1="00000000"/>
  </w:font>
  <w:font w:name="Gotham Medium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CB68" w14:textId="77777777" w:rsidR="00F1479F" w:rsidRDefault="00F147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1A67" w14:textId="77777777" w:rsidR="003E45E4" w:rsidRDefault="003E45E4" w:rsidP="00FC1DE8">
    <w:pPr>
      <w:pStyle w:val="Footer"/>
      <w:tabs>
        <w:tab w:val="clear" w:pos="4320"/>
        <w:tab w:val="clear" w:pos="8640"/>
        <w:tab w:val="left" w:pos="1980"/>
        <w:tab w:val="right" w:pos="4500"/>
        <w:tab w:val="left" w:pos="500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2B37" w14:textId="77777777" w:rsidR="00F1479F" w:rsidRDefault="00F147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A7C2" w14:textId="77777777" w:rsidR="00C07B84" w:rsidRDefault="00C07B84" w:rsidP="00DE4679">
      <w:r>
        <w:separator/>
      </w:r>
    </w:p>
  </w:footnote>
  <w:footnote w:type="continuationSeparator" w:id="0">
    <w:p w14:paraId="25A9BB68" w14:textId="77777777" w:rsidR="00C07B84" w:rsidRDefault="00C07B84" w:rsidP="00DE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4DD3" w14:textId="77777777" w:rsidR="00F1479F" w:rsidRDefault="00F147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18B0" w14:textId="77777777" w:rsidR="00F1479F" w:rsidRDefault="00F147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E535" w14:textId="36D99B66" w:rsidR="00F1479F" w:rsidRDefault="00F1479F" w:rsidP="00F1479F">
    <w:pPr>
      <w:pStyle w:val="Header"/>
      <w:jc w:val="center"/>
    </w:pPr>
    <w:r>
      <w:rPr>
        <w:noProof/>
      </w:rPr>
      <w:drawing>
        <wp:inline distT="0" distB="0" distL="0" distR="0" wp14:anchorId="552B574B" wp14:editId="239C9E28">
          <wp:extent cx="3038475" cy="1159122"/>
          <wp:effectExtent l="0" t="0" r="0" b="3175"/>
          <wp:docPr id="4" name="Picture 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555" cy="1182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5A"/>
    <w:rsid w:val="000A7500"/>
    <w:rsid w:val="002116BD"/>
    <w:rsid w:val="00231310"/>
    <w:rsid w:val="0031045F"/>
    <w:rsid w:val="003578AD"/>
    <w:rsid w:val="003E45E4"/>
    <w:rsid w:val="004B2630"/>
    <w:rsid w:val="00547835"/>
    <w:rsid w:val="0060479E"/>
    <w:rsid w:val="006C7AA0"/>
    <w:rsid w:val="006D2D3F"/>
    <w:rsid w:val="00706CD7"/>
    <w:rsid w:val="0076419C"/>
    <w:rsid w:val="0077765A"/>
    <w:rsid w:val="007E6727"/>
    <w:rsid w:val="007F1837"/>
    <w:rsid w:val="008E63C6"/>
    <w:rsid w:val="00930562"/>
    <w:rsid w:val="00952CA7"/>
    <w:rsid w:val="00A2543D"/>
    <w:rsid w:val="00A27113"/>
    <w:rsid w:val="00B24088"/>
    <w:rsid w:val="00C07B84"/>
    <w:rsid w:val="00C66CA8"/>
    <w:rsid w:val="00CD2E63"/>
    <w:rsid w:val="00DA4ED4"/>
    <w:rsid w:val="00DE4679"/>
    <w:rsid w:val="00F1479F"/>
    <w:rsid w:val="00FA1054"/>
    <w:rsid w:val="00FC1DE8"/>
    <w:rsid w:val="00FF34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0CACC2"/>
  <w15:docId w15:val="{55DC729D-E637-4EA3-9766-D03D058E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5A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6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65A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7776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65A"/>
    <w:rPr>
      <w:rFonts w:ascii="Cambria" w:eastAsia="Cambria" w:hAnsi="Cambria" w:cs="Times New Roman"/>
    </w:rPr>
  </w:style>
  <w:style w:type="paragraph" w:customStyle="1" w:styleId="BodyTextInteriorStyles">
    <w:name w:val="Body Text (Interior Styles)"/>
    <w:basedOn w:val="Normal"/>
    <w:uiPriority w:val="99"/>
    <w:rsid w:val="00B24088"/>
    <w:pPr>
      <w:suppressAutoHyphens/>
      <w:autoSpaceDE w:val="0"/>
      <w:autoSpaceDN w:val="0"/>
      <w:adjustRightInd w:val="0"/>
      <w:spacing w:after="160" w:line="288" w:lineRule="auto"/>
      <w:textAlignment w:val="center"/>
    </w:pPr>
    <w:rPr>
      <w:rFonts w:ascii="Archer Medium" w:eastAsiaTheme="minorHAnsi" w:hAnsi="Archer Medium" w:cs="Archer Medium"/>
      <w:color w:val="000000"/>
    </w:rPr>
  </w:style>
  <w:style w:type="character" w:customStyle="1" w:styleId="Websites">
    <w:name w:val="Websites"/>
    <w:uiPriority w:val="99"/>
    <w:rsid w:val="00B24088"/>
    <w:rPr>
      <w:rFonts w:ascii="Gotham Medium" w:hAnsi="Gotham Medium" w:cs="Gotham Medium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254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6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2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9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15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63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7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574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157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4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8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972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6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204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ncsciencefestival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750fa8-ea7c-449b-b6df-7b9bfe168f12" xsi:nil="true"/>
    <lcf76f155ced4ddcb4097134ff3c332f xmlns="29a4453b-f0f1-4b82-b63b-2d7c02073c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47D4EDCB26140BA2532E9176B8422" ma:contentTypeVersion="16" ma:contentTypeDescription="Create a new document." ma:contentTypeScope="" ma:versionID="8e43604988e32e234f7ea03702e67ecf">
  <xsd:schema xmlns:xsd="http://www.w3.org/2001/XMLSchema" xmlns:xs="http://www.w3.org/2001/XMLSchema" xmlns:p="http://schemas.microsoft.com/office/2006/metadata/properties" xmlns:ns2="29a4453b-f0f1-4b82-b63b-2d7c02073ca6" xmlns:ns3="84750fa8-ea7c-449b-b6df-7b9bfe168f12" targetNamespace="http://schemas.microsoft.com/office/2006/metadata/properties" ma:root="true" ma:fieldsID="0cf5923db485d0c079c0501306787ea8" ns2:_="" ns3:_="">
    <xsd:import namespace="29a4453b-f0f1-4b82-b63b-2d7c02073ca6"/>
    <xsd:import namespace="84750fa8-ea7c-449b-b6df-7b9bfe168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4453b-f0f1-4b82-b63b-2d7c02073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fdc6da-32ca-4a2b-983e-32d6a4a8ae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50fa8-ea7c-449b-b6df-7b9bfe16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e4530e-7694-4700-99aa-0f125c2303b7}" ma:internalName="TaxCatchAll" ma:showField="CatchAllData" ma:web="84750fa8-ea7c-449b-b6df-7b9bfe168f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8C17F-F065-450A-B4A2-A9586D722E49}">
  <ds:schemaRefs>
    <ds:schemaRef ds:uri="http://schemas.microsoft.com/office/2006/metadata/properties"/>
    <ds:schemaRef ds:uri="http://schemas.microsoft.com/office/infopath/2007/PartnerControls"/>
    <ds:schemaRef ds:uri="84750fa8-ea7c-449b-b6df-7b9bfe168f12"/>
    <ds:schemaRef ds:uri="29a4453b-f0f1-4b82-b63b-2d7c02073ca6"/>
  </ds:schemaRefs>
</ds:datastoreItem>
</file>

<file path=customXml/itemProps2.xml><?xml version="1.0" encoding="utf-8"?>
<ds:datastoreItem xmlns:ds="http://schemas.openxmlformats.org/officeDocument/2006/customXml" ds:itemID="{A7492E52-2ED8-4ED9-898C-37C969EC5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01B21E-8D05-474D-B911-891491899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4453b-f0f1-4b82-b63b-2d7c02073ca6"/>
    <ds:schemaRef ds:uri="84750fa8-ea7c-449b-b6df-7b9bfe168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Morehead</dc:creator>
  <cp:lastModifiedBy>Rosario Vila</cp:lastModifiedBy>
  <cp:revision>9</cp:revision>
  <dcterms:created xsi:type="dcterms:W3CDTF">2019-01-29T20:33:00Z</dcterms:created>
  <dcterms:modified xsi:type="dcterms:W3CDTF">2023-02-14T12:12:00Z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0x01010002F47D4EDCB26140BA2532E9176B8422</vt:lpwstr>
  </property>
  <property fmtid="{D5CDD505-2E9C-101B-9397-08002B2CF9AE}" pid="3" name="Order">
    <vt:r8>100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